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5B9" w:rsidRPr="00DF1639" w:rsidRDefault="00E105B9" w:rsidP="00E105B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Hlk64568948"/>
      <w:r w:rsidRPr="00DF1639">
        <w:rPr>
          <w:rFonts w:ascii="Times New Roman" w:hAnsi="Times New Roman" w:cs="Times New Roman"/>
          <w:b/>
          <w:sz w:val="24"/>
          <w:szCs w:val="24"/>
        </w:rPr>
        <w:t xml:space="preserve">Stowarzyszenie „Na Rzecz Rozwoju Gminy Unisław”, </w:t>
      </w:r>
      <w:bookmarkEnd w:id="0"/>
      <w:r w:rsidRPr="00DF1639">
        <w:rPr>
          <w:rFonts w:ascii="Times New Roman" w:hAnsi="Times New Roman" w:cs="Times New Roman"/>
          <w:b/>
          <w:sz w:val="24"/>
          <w:szCs w:val="24"/>
        </w:rPr>
        <w:t xml:space="preserve">ul. Parkowa 22, 86-260 Unisław </w:t>
      </w:r>
    </w:p>
    <w:p w:rsidR="00E105B9" w:rsidRPr="00DF1639" w:rsidRDefault="00E105B9" w:rsidP="00E105B9">
      <w:pPr>
        <w:rPr>
          <w:rFonts w:ascii="Times New Roman" w:hAnsi="Times New Roman" w:cs="Times New Roman"/>
          <w:b/>
          <w:sz w:val="24"/>
          <w:szCs w:val="24"/>
        </w:rPr>
      </w:pPr>
      <w:r w:rsidRPr="00DF1639">
        <w:rPr>
          <w:rFonts w:ascii="Times New Roman" w:hAnsi="Times New Roman" w:cs="Times New Roman"/>
          <w:b/>
          <w:sz w:val="24"/>
          <w:szCs w:val="24"/>
        </w:rPr>
        <w:t>w partnerstwie z GMINĄ UNISŁAW, ul. Parkowa 20, 86-260 Unisław</w:t>
      </w:r>
    </w:p>
    <w:p w:rsidR="00E105B9" w:rsidRPr="00DF1639" w:rsidRDefault="00E105B9" w:rsidP="00E105B9">
      <w:pPr>
        <w:rPr>
          <w:rFonts w:ascii="Times New Roman" w:hAnsi="Times New Roman" w:cs="Times New Roman"/>
          <w:b/>
          <w:sz w:val="24"/>
          <w:szCs w:val="24"/>
        </w:rPr>
      </w:pPr>
      <w:r w:rsidRPr="00DF1639">
        <w:rPr>
          <w:rFonts w:ascii="Times New Roman" w:hAnsi="Times New Roman" w:cs="Times New Roman"/>
          <w:b/>
          <w:sz w:val="24"/>
          <w:szCs w:val="24"/>
        </w:rPr>
        <w:t xml:space="preserve">realizuje  zadanie w zakresie: </w:t>
      </w:r>
    </w:p>
    <w:p w:rsidR="00E105B9" w:rsidRPr="00DF1639" w:rsidRDefault="00E105B9" w:rsidP="00E105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1639">
        <w:rPr>
          <w:rFonts w:ascii="Times New Roman" w:hAnsi="Times New Roman" w:cs="Times New Roman"/>
          <w:b/>
          <w:sz w:val="24"/>
          <w:szCs w:val="24"/>
        </w:rPr>
        <w:t>Program operacyjny</w:t>
      </w:r>
      <w:r w:rsidRPr="00DF1639">
        <w:rPr>
          <w:rFonts w:ascii="Times New Roman" w:hAnsi="Times New Roman" w:cs="Times New Roman"/>
          <w:sz w:val="24"/>
          <w:szCs w:val="24"/>
        </w:rPr>
        <w:t xml:space="preserve"> - RPKP Regionalny Program Operacyjny Województwa Kujawsko-Pomorskiego na lata 2014-2020 </w:t>
      </w:r>
    </w:p>
    <w:p w:rsidR="00E105B9" w:rsidRPr="00DF1639" w:rsidRDefault="00E105B9" w:rsidP="00E105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1639">
        <w:rPr>
          <w:rFonts w:ascii="Times New Roman" w:hAnsi="Times New Roman" w:cs="Times New Roman"/>
          <w:b/>
          <w:sz w:val="24"/>
          <w:szCs w:val="24"/>
        </w:rPr>
        <w:t>Oś priorytetowa</w:t>
      </w:r>
      <w:r w:rsidRPr="00DF1639">
        <w:rPr>
          <w:rFonts w:ascii="Times New Roman" w:hAnsi="Times New Roman" w:cs="Times New Roman"/>
          <w:sz w:val="24"/>
          <w:szCs w:val="24"/>
        </w:rPr>
        <w:t xml:space="preserve"> - RPKP.09.00.00 Solidarne społeczeństwo</w:t>
      </w:r>
    </w:p>
    <w:p w:rsidR="00E105B9" w:rsidRPr="00DF1639" w:rsidRDefault="00E105B9" w:rsidP="00E105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1639">
        <w:rPr>
          <w:rFonts w:ascii="Times New Roman" w:hAnsi="Times New Roman" w:cs="Times New Roman"/>
          <w:b/>
          <w:sz w:val="24"/>
          <w:szCs w:val="24"/>
        </w:rPr>
        <w:t xml:space="preserve">Działanie </w:t>
      </w:r>
      <w:r w:rsidRPr="00DF1639">
        <w:rPr>
          <w:rFonts w:ascii="Times New Roman" w:hAnsi="Times New Roman" w:cs="Times New Roman"/>
          <w:sz w:val="24"/>
          <w:szCs w:val="24"/>
        </w:rPr>
        <w:t>- RPKP.09.03.00 Rozwój usług zdrowotnych i społecznych</w:t>
      </w:r>
    </w:p>
    <w:p w:rsidR="00E105B9" w:rsidRPr="00DF1639" w:rsidRDefault="00E105B9" w:rsidP="00E105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1639">
        <w:rPr>
          <w:rFonts w:ascii="Times New Roman" w:hAnsi="Times New Roman" w:cs="Times New Roman"/>
          <w:b/>
          <w:sz w:val="24"/>
          <w:szCs w:val="24"/>
        </w:rPr>
        <w:t>Poddziałani</w:t>
      </w:r>
      <w:r w:rsidRPr="00DF1639">
        <w:rPr>
          <w:rFonts w:ascii="Times New Roman" w:hAnsi="Times New Roman" w:cs="Times New Roman"/>
          <w:sz w:val="24"/>
          <w:szCs w:val="24"/>
        </w:rPr>
        <w:t>e - RPKP.09.03.02 Rozwój usług społecznych</w:t>
      </w:r>
    </w:p>
    <w:p w:rsidR="00E105B9" w:rsidRPr="00DF1639" w:rsidRDefault="00E105B9" w:rsidP="00E105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1639">
        <w:rPr>
          <w:rFonts w:ascii="Times New Roman" w:hAnsi="Times New Roman" w:cs="Times New Roman"/>
          <w:b/>
          <w:sz w:val="24"/>
          <w:szCs w:val="24"/>
        </w:rPr>
        <w:t>Nazwa projektu: „Dzienny Dom Pobytu Seniora w Unisławiu”.</w:t>
      </w:r>
    </w:p>
    <w:p w:rsidR="00E105B9" w:rsidRPr="00DF1639" w:rsidRDefault="00E105B9" w:rsidP="00E105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6C95" w:rsidRPr="00E105B9" w:rsidRDefault="00E105B9" w:rsidP="00E105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639">
        <w:rPr>
          <w:rFonts w:ascii="Times New Roman" w:hAnsi="Times New Roman" w:cs="Times New Roman"/>
          <w:b/>
          <w:sz w:val="24"/>
          <w:szCs w:val="24"/>
        </w:rPr>
        <w:t xml:space="preserve">Stowarzyszenie „Na Rzecz Rozwoju Gminy Unisław”, ogłasza  nabór kandydatów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DF1639">
        <w:rPr>
          <w:rFonts w:ascii="Times New Roman" w:hAnsi="Times New Roman" w:cs="Times New Roman"/>
          <w:b/>
          <w:sz w:val="24"/>
          <w:szCs w:val="24"/>
        </w:rPr>
        <w:t xml:space="preserve">na wolne stanowisko </w:t>
      </w:r>
      <w:r w:rsidRPr="00E105B9">
        <w:rPr>
          <w:rFonts w:ascii="Times New Roman" w:hAnsi="Times New Roman" w:cs="Times New Roman"/>
          <w:b/>
          <w:sz w:val="24"/>
          <w:szCs w:val="24"/>
        </w:rPr>
        <w:t>usługa sprzątająca w Dziennym Domu Pobytu w Unisławiu.</w:t>
      </w:r>
    </w:p>
    <w:p w:rsidR="005F6C95" w:rsidRPr="00E105B9" w:rsidRDefault="005F6C95" w:rsidP="00E10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5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Opis naboru:</w:t>
      </w:r>
    </w:p>
    <w:p w:rsidR="005F6C95" w:rsidRPr="00E105B9" w:rsidRDefault="005F6C95" w:rsidP="00E10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naboru jest pełnienie obowiązków firmy  sprzątającej  w Dziennym Domu Pobytu Seniora w Unisławiu. </w:t>
      </w:r>
    </w:p>
    <w:p w:rsidR="005F6C95" w:rsidRPr="00E105B9" w:rsidRDefault="005F6C95" w:rsidP="00E10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5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Wymiar czasu pracy: </w:t>
      </w:r>
      <w:r w:rsidRPr="00E10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z firmą wykonującą usługę sprzątającą w okresie </w:t>
      </w:r>
      <w:r w:rsidR="00E10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</w:t>
      </w:r>
      <w:r w:rsidRPr="00E105B9">
        <w:rPr>
          <w:rFonts w:ascii="Times New Roman" w:eastAsia="Times New Roman" w:hAnsi="Times New Roman" w:cs="Times New Roman"/>
          <w:sz w:val="24"/>
          <w:szCs w:val="24"/>
          <w:lang w:eastAsia="pl-PL"/>
        </w:rPr>
        <w:t>od 01.</w:t>
      </w:r>
      <w:r w:rsidR="00E105B9" w:rsidRPr="00E105B9">
        <w:rPr>
          <w:rFonts w:ascii="Times New Roman" w:eastAsia="Times New Roman" w:hAnsi="Times New Roman" w:cs="Times New Roman"/>
          <w:sz w:val="24"/>
          <w:szCs w:val="24"/>
          <w:lang w:eastAsia="pl-PL"/>
        </w:rPr>
        <w:t>04</w:t>
      </w:r>
      <w:r w:rsidRPr="00E105B9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E105B9" w:rsidRPr="00E105B9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E105B9">
        <w:rPr>
          <w:rFonts w:ascii="Times New Roman" w:eastAsia="Times New Roman" w:hAnsi="Times New Roman" w:cs="Times New Roman"/>
          <w:sz w:val="24"/>
          <w:szCs w:val="24"/>
          <w:lang w:eastAsia="pl-PL"/>
        </w:rPr>
        <w:t>r. do 3</w:t>
      </w:r>
      <w:r w:rsidR="00E105B9" w:rsidRPr="00E105B9">
        <w:rPr>
          <w:rFonts w:ascii="Times New Roman" w:eastAsia="Times New Roman" w:hAnsi="Times New Roman" w:cs="Times New Roman"/>
          <w:sz w:val="24"/>
          <w:szCs w:val="24"/>
          <w:lang w:eastAsia="pl-PL"/>
        </w:rPr>
        <w:t>0.11.</w:t>
      </w:r>
      <w:r w:rsidRPr="00E105B9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E105B9" w:rsidRPr="00E105B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E105B9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C30781" w:rsidRPr="00E10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05B9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Rozliczenie będzie następować w terminie 14 dni po wystawieniu faktury przez firmę sprzątającą  na wskazany rachunek bankowy.</w:t>
      </w:r>
      <w:r w:rsidR="00E10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A3D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Wysokość stawki  za wykonaną pracę zostanie ustalona podczas rozmowy  kwalifikacyjnej. Do realizacji zostanie </w:t>
      </w:r>
      <w:r w:rsidR="008619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wyłoniona </w:t>
      </w:r>
      <w:r w:rsidR="007A3D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firma, która spełni poniższe wymagania i złoży najkorzystniejszą ofertę finansową podczas rozmowy kwalifikacyjnej. </w:t>
      </w:r>
    </w:p>
    <w:p w:rsidR="005F6C95" w:rsidRPr="00E105B9" w:rsidRDefault="005F6C95" w:rsidP="00C30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5B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105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Wymagania niezbędne względem Wykonawcy usługi:</w:t>
      </w:r>
    </w:p>
    <w:p w:rsidR="000663E9" w:rsidRPr="00E105B9" w:rsidRDefault="005F6C95" w:rsidP="00C30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5B9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0663E9" w:rsidRPr="00E10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 podmiotem ekonomii społecznej</w:t>
      </w:r>
    </w:p>
    <w:p w:rsidR="000663E9" w:rsidRPr="00E105B9" w:rsidRDefault="000663E9" w:rsidP="00C30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="005F6C95" w:rsidRPr="00E105B9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doświadczenie w wy</w:t>
      </w:r>
      <w:r w:rsidRPr="00E10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konywaniu prac sprzątających </w:t>
      </w:r>
      <w:bookmarkStart w:id="1" w:name="_GoBack"/>
      <w:bookmarkEnd w:id="1"/>
    </w:p>
    <w:p w:rsidR="005F6C95" w:rsidRPr="00E105B9" w:rsidRDefault="000663E9" w:rsidP="00C30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 nie </w:t>
      </w:r>
      <w:r w:rsidR="005F6C95" w:rsidRPr="00E105B9">
        <w:rPr>
          <w:rFonts w:ascii="Times New Roman" w:eastAsia="Times New Roman" w:hAnsi="Times New Roman" w:cs="Times New Roman"/>
          <w:sz w:val="24"/>
          <w:szCs w:val="24"/>
          <w:lang w:eastAsia="pl-PL"/>
        </w:rPr>
        <w:t>ma przeciwskazań do wykonywania ww. pracy</w:t>
      </w:r>
      <w:r w:rsidRPr="00E10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5F6C95" w:rsidRPr="00E105B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30781" w:rsidRPr="00E105B9" w:rsidRDefault="00C30781" w:rsidP="00C30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6C95" w:rsidRPr="00E105B9" w:rsidRDefault="005F6C95" w:rsidP="00C30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5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Wymagania dodatkowe:</w:t>
      </w:r>
    </w:p>
    <w:p w:rsidR="005F6C95" w:rsidRPr="00E105B9" w:rsidRDefault="005F6C95" w:rsidP="00C30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5B9">
        <w:rPr>
          <w:rFonts w:ascii="Times New Roman" w:eastAsia="Times New Roman" w:hAnsi="Times New Roman" w:cs="Times New Roman"/>
          <w:sz w:val="24"/>
          <w:szCs w:val="24"/>
          <w:lang w:eastAsia="pl-PL"/>
        </w:rPr>
        <w:t>1)nieposzlakowana opinia;</w:t>
      </w:r>
    </w:p>
    <w:p w:rsidR="005F6C95" w:rsidRPr="00E105B9" w:rsidRDefault="005F6C95" w:rsidP="00C30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5B9">
        <w:rPr>
          <w:rFonts w:ascii="Times New Roman" w:eastAsia="Times New Roman" w:hAnsi="Times New Roman" w:cs="Times New Roman"/>
          <w:sz w:val="24"/>
          <w:szCs w:val="24"/>
          <w:lang w:eastAsia="pl-PL"/>
        </w:rPr>
        <w:t>2)dbałość o czystość i mienie Dziennego Domu Pobytu;</w:t>
      </w:r>
    </w:p>
    <w:p w:rsidR="005F6C95" w:rsidRPr="00E105B9" w:rsidRDefault="005F6C95" w:rsidP="00C30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5B9">
        <w:rPr>
          <w:rFonts w:ascii="Times New Roman" w:eastAsia="Times New Roman" w:hAnsi="Times New Roman" w:cs="Times New Roman"/>
          <w:sz w:val="24"/>
          <w:szCs w:val="24"/>
          <w:lang w:eastAsia="pl-PL"/>
        </w:rPr>
        <w:t>3)sumienność;</w:t>
      </w:r>
    </w:p>
    <w:p w:rsidR="005F6C95" w:rsidRPr="00E105B9" w:rsidRDefault="005F6C95" w:rsidP="00C30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5B9">
        <w:rPr>
          <w:rFonts w:ascii="Times New Roman" w:eastAsia="Times New Roman" w:hAnsi="Times New Roman" w:cs="Times New Roman"/>
          <w:sz w:val="24"/>
          <w:szCs w:val="24"/>
          <w:lang w:eastAsia="pl-PL"/>
        </w:rPr>
        <w:t>4)zaangażowanie</w:t>
      </w:r>
      <w:r w:rsidR="00C30781" w:rsidRPr="00E105B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F6C95" w:rsidRPr="00E105B9" w:rsidRDefault="005F6C95" w:rsidP="00C30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0781" w:rsidRPr="00E105B9" w:rsidRDefault="005F6C95" w:rsidP="00C30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5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Do obowiązków</w:t>
      </w:r>
      <w:r w:rsidR="000663E9" w:rsidRPr="00E105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firmy </w:t>
      </w:r>
      <w:r w:rsidRPr="00E105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sprzątającej należeć będzie: </w:t>
      </w:r>
      <w:r w:rsidRPr="00E105B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F6C95" w:rsidRPr="00E105B9" w:rsidRDefault="005F6C95" w:rsidP="00C30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5B9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0663E9" w:rsidRPr="00E10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0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utrzymywanie w bieżącej czystości pomieszczeń Dziennego Domu Pobytu </w:t>
      </w:r>
      <w:r w:rsidR="000663E9" w:rsidRPr="00E10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Seniora </w:t>
      </w:r>
      <w:r w:rsidRPr="00E105B9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m.in.: zamiatanie, mycie podłóg, odkurzanie</w:t>
      </w:r>
      <w:r w:rsidR="000663E9" w:rsidRPr="00E10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105B9">
        <w:rPr>
          <w:rFonts w:ascii="Times New Roman" w:eastAsia="Times New Roman" w:hAnsi="Times New Roman" w:cs="Times New Roman"/>
          <w:sz w:val="24"/>
          <w:szCs w:val="24"/>
          <w:lang w:eastAsia="pl-PL"/>
        </w:rPr>
        <w:t>ścieranie kurzy, czyszczenie łazienki, wynoszenie śmieci, mycie okien, dbanie o to</w:t>
      </w:r>
      <w:r w:rsidR="000663E9" w:rsidRPr="00E10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10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aby w pomieszczeniach nie brakowało np. mydła, papieru itp., </w:t>
      </w:r>
    </w:p>
    <w:p w:rsidR="000663E9" w:rsidRPr="00E105B9" w:rsidRDefault="005F6C95" w:rsidP="00C30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5B9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0663E9" w:rsidRPr="00E10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troska o czystość terenu wokół budynku (np. koszenie trawy, przycinanie krzewów, odśnieżanie) oraz w budynku. </w:t>
      </w:r>
    </w:p>
    <w:p w:rsidR="000663E9" w:rsidRPr="00E105B9" w:rsidRDefault="000663E9" w:rsidP="00C30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5B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3) W przypadku wykonywania prac z wykorzystaniem urządzeń mechanicznych  stosowanie się do instrukcji ich obsługi</w:t>
      </w:r>
    </w:p>
    <w:p w:rsidR="000663E9" w:rsidRPr="00E105B9" w:rsidRDefault="000663E9" w:rsidP="00C30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5B9">
        <w:rPr>
          <w:rFonts w:ascii="Times New Roman" w:eastAsia="Times New Roman" w:hAnsi="Times New Roman" w:cs="Times New Roman"/>
          <w:sz w:val="24"/>
          <w:szCs w:val="24"/>
          <w:lang w:eastAsia="pl-PL"/>
        </w:rPr>
        <w:t>4.Zgłoszenie do kierownika DDP zauważonych uszkodzeń sprzętu, przepalonych świetlówek, itp.,</w:t>
      </w:r>
      <w:r w:rsidRPr="00E105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</w:t>
      </w:r>
      <w:r w:rsidR="005F6C95" w:rsidRPr="00E105B9">
        <w:rPr>
          <w:rFonts w:ascii="Times New Roman" w:eastAsia="Times New Roman" w:hAnsi="Times New Roman" w:cs="Times New Roman"/>
          <w:sz w:val="24"/>
          <w:szCs w:val="24"/>
          <w:lang w:eastAsia="pl-PL"/>
        </w:rPr>
        <w:t>)samodzielna organizacja pracy</w:t>
      </w:r>
      <w:r w:rsidR="00C30781" w:rsidRPr="00E105B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30781" w:rsidRPr="00E105B9" w:rsidRDefault="00C30781" w:rsidP="00C30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0781" w:rsidRPr="00E105B9" w:rsidRDefault="00C30781" w:rsidP="00C30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6C95" w:rsidRPr="00E105B9" w:rsidRDefault="005F6C95" w:rsidP="00C30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5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5. Wymagane dokumenty: </w:t>
      </w:r>
      <w:r w:rsidRPr="00E105B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663E9" w:rsidRPr="00E105B9" w:rsidRDefault="005F6C95" w:rsidP="00C30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5B9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0663E9" w:rsidRPr="00E10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dokumenty potwierdzające status podmiotu ekonomii społecznej</w:t>
      </w:r>
    </w:p>
    <w:p w:rsidR="000663E9" w:rsidRPr="00E105B9" w:rsidRDefault="000663E9" w:rsidP="00C30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5B9">
        <w:rPr>
          <w:rFonts w:ascii="Times New Roman" w:eastAsia="Times New Roman" w:hAnsi="Times New Roman" w:cs="Times New Roman"/>
          <w:sz w:val="24"/>
          <w:szCs w:val="24"/>
          <w:lang w:eastAsia="pl-PL"/>
        </w:rPr>
        <w:t>2) aktualny odpis z Krajowego Rejestru Sądowego</w:t>
      </w:r>
    </w:p>
    <w:p w:rsidR="000663E9" w:rsidRPr="00E105B9" w:rsidRDefault="000663E9" w:rsidP="00C30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5B9">
        <w:rPr>
          <w:rFonts w:ascii="Times New Roman" w:eastAsia="Times New Roman" w:hAnsi="Times New Roman" w:cs="Times New Roman"/>
          <w:sz w:val="24"/>
          <w:szCs w:val="24"/>
          <w:lang w:eastAsia="pl-PL"/>
        </w:rPr>
        <w:t>3) potwierdzenie  prowadzenia działalności w zakresie przedmiotowego zamówienia</w:t>
      </w:r>
      <w:r w:rsidR="006E1146" w:rsidRPr="00E10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C30781" w:rsidRPr="00E105B9" w:rsidRDefault="00C30781" w:rsidP="00C307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30781" w:rsidRPr="00E105B9" w:rsidRDefault="00C30781" w:rsidP="00C307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05B9">
        <w:rPr>
          <w:rFonts w:ascii="Times New Roman" w:hAnsi="Times New Roman" w:cs="Times New Roman"/>
          <w:b/>
          <w:sz w:val="24"/>
          <w:szCs w:val="24"/>
        </w:rPr>
        <w:t>6. Termin, sposób i miejsce składania dokumentów:</w:t>
      </w:r>
    </w:p>
    <w:p w:rsidR="00E105B9" w:rsidRPr="008976AE" w:rsidRDefault="00E105B9" w:rsidP="00E105B9">
      <w:pPr>
        <w:rPr>
          <w:rFonts w:ascii="Times New Roman" w:hAnsi="Times New Roman" w:cs="Times New Roman"/>
          <w:b/>
          <w:sz w:val="24"/>
          <w:szCs w:val="24"/>
        </w:rPr>
      </w:pPr>
      <w:r w:rsidRPr="008976AE">
        <w:rPr>
          <w:rFonts w:ascii="Times New Roman" w:hAnsi="Times New Roman" w:cs="Times New Roman"/>
          <w:b/>
          <w:sz w:val="24"/>
          <w:szCs w:val="24"/>
        </w:rPr>
        <w:t xml:space="preserve">Wymagane dokumenty należy przesłać na adres Partnera projektu:       </w:t>
      </w:r>
    </w:p>
    <w:p w:rsidR="00E105B9" w:rsidRPr="008976AE" w:rsidRDefault="00E105B9" w:rsidP="00E105B9">
      <w:pPr>
        <w:rPr>
          <w:rFonts w:ascii="Times New Roman" w:hAnsi="Times New Roman" w:cs="Times New Roman"/>
          <w:b/>
          <w:sz w:val="24"/>
          <w:szCs w:val="24"/>
        </w:rPr>
      </w:pPr>
      <w:r w:rsidRPr="008976AE">
        <w:rPr>
          <w:rFonts w:ascii="Times New Roman" w:hAnsi="Times New Roman" w:cs="Times New Roman"/>
          <w:b/>
          <w:sz w:val="24"/>
          <w:szCs w:val="24"/>
        </w:rPr>
        <w:t xml:space="preserve">                       Gmina Unisław , ul. Parkowa 20  , 86-260 Unisław</w:t>
      </w:r>
    </w:p>
    <w:p w:rsidR="00E105B9" w:rsidRPr="008976AE" w:rsidRDefault="00E105B9" w:rsidP="00E105B9">
      <w:pPr>
        <w:rPr>
          <w:rFonts w:ascii="Times New Roman" w:hAnsi="Times New Roman" w:cs="Times New Roman"/>
          <w:b/>
          <w:sz w:val="24"/>
          <w:szCs w:val="24"/>
        </w:rPr>
      </w:pPr>
      <w:r w:rsidRPr="008976AE">
        <w:rPr>
          <w:rFonts w:ascii="Times New Roman" w:hAnsi="Times New Roman" w:cs="Times New Roman"/>
          <w:b/>
          <w:sz w:val="24"/>
          <w:szCs w:val="24"/>
        </w:rPr>
        <w:t xml:space="preserve">lub dostarczyć do Urzędu Gminy  w Unisławiu, ul. Parkowa 20, 86-260 Unisław                                 w  nieprzekraczalnym terminie  do  12 MARCA 2021r. godz. 14.15 z dopiskiem na kopercie: </w:t>
      </w:r>
    </w:p>
    <w:p w:rsidR="00E105B9" w:rsidRPr="008976AE" w:rsidRDefault="00E105B9" w:rsidP="00E105B9">
      <w:pPr>
        <w:rPr>
          <w:rFonts w:ascii="Times New Roman" w:hAnsi="Times New Roman" w:cs="Times New Roman"/>
          <w:b/>
          <w:sz w:val="24"/>
          <w:szCs w:val="24"/>
        </w:rPr>
      </w:pPr>
    </w:p>
    <w:p w:rsidR="00E105B9" w:rsidRPr="00E105B9" w:rsidRDefault="00E105B9" w:rsidP="00E105B9">
      <w:pPr>
        <w:rPr>
          <w:rFonts w:ascii="Times New Roman" w:hAnsi="Times New Roman" w:cs="Times New Roman"/>
          <w:b/>
          <w:sz w:val="24"/>
          <w:szCs w:val="24"/>
        </w:rPr>
      </w:pPr>
      <w:r w:rsidRPr="008976AE">
        <w:rPr>
          <w:rFonts w:ascii="Times New Roman" w:hAnsi="Times New Roman" w:cs="Times New Roman"/>
          <w:b/>
          <w:sz w:val="24"/>
          <w:szCs w:val="24"/>
        </w:rPr>
        <w:t xml:space="preserve">STOWARZYSZENIE „NA RZECZ ROZWOJU GMINY UNISŁAW” : „Nabór na stanowisko </w:t>
      </w:r>
      <w:r w:rsidRPr="00E105B9">
        <w:rPr>
          <w:rFonts w:ascii="Times New Roman" w:hAnsi="Times New Roman" w:cs="Times New Roman"/>
          <w:b/>
          <w:sz w:val="24"/>
          <w:szCs w:val="24"/>
        </w:rPr>
        <w:t>usługa sprzątająca w Dziennym Domu Pobytu w Unisławiu.</w:t>
      </w:r>
    </w:p>
    <w:p w:rsidR="00E105B9" w:rsidRPr="00E105B9" w:rsidRDefault="00E105B9" w:rsidP="00E105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6AE">
        <w:rPr>
          <w:rFonts w:ascii="Times New Roman" w:hAnsi="Times New Roman" w:cs="Times New Roman"/>
          <w:sz w:val="24"/>
          <w:szCs w:val="24"/>
        </w:rPr>
        <w:t xml:space="preserve">   Dokumenty, które wpłyną po wyżej określonym terminie nie będą rozpatrywane. Komisja Konkursowa po dokonaniu oceny formalnej zawiadomi osoby ubiegające się o w/w stanowisko oraz określi datę rozmowy kwalifikacyjnej (z zachowaniem zasad bezpieczeństwa). Szczegółowych informacji udziela koordynator Dziennego Domu Pobytu Seniora w Unisławiu – Alicja Adryan  tel. 609 443095, e-mail:  adryan-a@wp.pl.</w:t>
      </w:r>
    </w:p>
    <w:p w:rsidR="005F6C95" w:rsidRPr="00E105B9" w:rsidRDefault="00C30781" w:rsidP="005F6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5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C652F7" w:rsidRPr="00E105B9" w:rsidRDefault="00C652F7">
      <w:pPr>
        <w:rPr>
          <w:rFonts w:ascii="Times New Roman" w:hAnsi="Times New Roman" w:cs="Times New Roman"/>
          <w:sz w:val="24"/>
          <w:szCs w:val="24"/>
        </w:rPr>
      </w:pPr>
    </w:p>
    <w:sectPr w:rsidR="00C652F7" w:rsidRPr="00E105B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48F" w:rsidRDefault="000A748F" w:rsidP="00C30781">
      <w:pPr>
        <w:spacing w:after="0" w:line="240" w:lineRule="auto"/>
      </w:pPr>
      <w:r>
        <w:separator/>
      </w:r>
    </w:p>
  </w:endnote>
  <w:endnote w:type="continuationSeparator" w:id="0">
    <w:p w:rsidR="000A748F" w:rsidRDefault="000A748F" w:rsidP="00C30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5B9" w:rsidRPr="00E105B9" w:rsidRDefault="00E105B9" w:rsidP="00E105B9">
    <w:pPr>
      <w:tabs>
        <w:tab w:val="center" w:pos="4536"/>
        <w:tab w:val="right" w:pos="9072"/>
      </w:tabs>
      <w:spacing w:after="0" w:line="240" w:lineRule="auto"/>
      <w:jc w:val="center"/>
      <w:rPr>
        <w:i/>
      </w:rPr>
    </w:pPr>
    <w:r w:rsidRPr="00E105B9">
      <w:rPr>
        <w:i/>
      </w:rPr>
      <w:t>Projekt „Dzienny Dom Pobytu Seniora w Unisławiu”   realizowany</w:t>
    </w:r>
  </w:p>
  <w:p w:rsidR="00E105B9" w:rsidRPr="00E105B9" w:rsidRDefault="00E105B9" w:rsidP="00E105B9">
    <w:pPr>
      <w:tabs>
        <w:tab w:val="center" w:pos="4536"/>
        <w:tab w:val="right" w:pos="9072"/>
      </w:tabs>
      <w:spacing w:after="0" w:line="240" w:lineRule="auto"/>
      <w:jc w:val="center"/>
      <w:rPr>
        <w:b/>
        <w:i/>
      </w:rPr>
    </w:pPr>
    <w:r w:rsidRPr="00E105B9">
      <w:rPr>
        <w:i/>
      </w:rPr>
      <w:t>w  Gminie Unisław jest dofinansowany z Europejskiego Funduszu Społecznego w ramach Regionalnego Programu Operacyjnego Województwa Kujawsko – Pomorskiego na lata  2014 – 2020.</w:t>
    </w:r>
  </w:p>
  <w:p w:rsidR="00E105B9" w:rsidRPr="00E105B9" w:rsidRDefault="00E105B9" w:rsidP="00E105B9">
    <w:pPr>
      <w:tabs>
        <w:tab w:val="center" w:pos="4536"/>
        <w:tab w:val="right" w:pos="9072"/>
      </w:tabs>
      <w:spacing w:after="0" w:line="240" w:lineRule="auto"/>
    </w:pPr>
  </w:p>
  <w:p w:rsidR="008937A4" w:rsidRPr="00596F7E" w:rsidRDefault="00E105B9" w:rsidP="008937A4">
    <w:pPr>
      <w:pStyle w:val="Stopka"/>
      <w:jc w:val="center"/>
    </w:pPr>
    <w:r>
      <w:rPr>
        <w:b/>
      </w:rPr>
      <w:t xml:space="preserve"> </w:t>
    </w:r>
  </w:p>
  <w:p w:rsidR="008937A4" w:rsidRPr="008937A4" w:rsidRDefault="008937A4" w:rsidP="008937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48F" w:rsidRDefault="000A748F" w:rsidP="00C30781">
      <w:pPr>
        <w:spacing w:after="0" w:line="240" w:lineRule="auto"/>
      </w:pPr>
      <w:r>
        <w:separator/>
      </w:r>
    </w:p>
  </w:footnote>
  <w:footnote w:type="continuationSeparator" w:id="0">
    <w:p w:rsidR="000A748F" w:rsidRDefault="000A748F" w:rsidP="00C30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781" w:rsidRDefault="00C30781" w:rsidP="00C30781">
    <w:pPr>
      <w:pStyle w:val="Nagwek"/>
      <w:jc w:val="center"/>
    </w:pPr>
    <w:r>
      <w:rPr>
        <w:noProof/>
      </w:rPr>
      <w:drawing>
        <wp:inline distT="0" distB="0" distL="0" distR="0" wp14:anchorId="7FAA9289" wp14:editId="4DC4939F">
          <wp:extent cx="4779645" cy="688975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964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C95"/>
    <w:rsid w:val="000663E9"/>
    <w:rsid w:val="000A748F"/>
    <w:rsid w:val="005F6C95"/>
    <w:rsid w:val="0068165E"/>
    <w:rsid w:val="00686A37"/>
    <w:rsid w:val="006E1146"/>
    <w:rsid w:val="007A3D8C"/>
    <w:rsid w:val="00861969"/>
    <w:rsid w:val="008937A4"/>
    <w:rsid w:val="00B46E40"/>
    <w:rsid w:val="00C30781"/>
    <w:rsid w:val="00C652F7"/>
    <w:rsid w:val="00E1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62EB3"/>
  <w15:chartTrackingRefBased/>
  <w15:docId w15:val="{9D6515D4-9F75-4A5B-85A4-57AB45EC2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0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781"/>
  </w:style>
  <w:style w:type="paragraph" w:styleId="Stopka">
    <w:name w:val="footer"/>
    <w:basedOn w:val="Normalny"/>
    <w:link w:val="StopkaZnak"/>
    <w:uiPriority w:val="99"/>
    <w:unhideWhenUsed/>
    <w:rsid w:val="00C30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6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Grzybno</dc:creator>
  <cp:keywords/>
  <dc:description/>
  <cp:lastModifiedBy>Alicja Adryan</cp:lastModifiedBy>
  <cp:revision>3</cp:revision>
  <dcterms:created xsi:type="dcterms:W3CDTF">2021-02-28T17:32:00Z</dcterms:created>
  <dcterms:modified xsi:type="dcterms:W3CDTF">2021-03-03T06:26:00Z</dcterms:modified>
</cp:coreProperties>
</file>